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Morphtronic Blueprint: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 The Art of Transformation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"Morphtronic" archetype, first introduced in the Yu-Gi-Oh! 5D's era, is a fascinating case study in strategic evolution. Comprised of Machine-Type monsters modeled after everyday electronics, the archetype's foundational mechanic is its unique duality: every monster possesses two distinct effects dictated by its current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philosophy creates a dynamic and decision-intensive playstyle, where the state of the board can be altered dramatically by simply shifting a monster from Attack to Defense Position, or vice-versa. However, the modern application of this archetype has seen a significant strategic realignment. What was once the central gimmick has been repurposed into a sophisticated support system for one of the game's most potent combo engines.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Battle Position Gimmick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Morphtronic identity is built upon tactical flexibility. Each monster presents its controller with a choice. For instance, "Morphtronic Scopen," a Level 3 Tuner, exemplifies this design. While in Attack Position, it acts as a combo starter, allowing the player to Special Summon one Level 4 "Morphtronic" monster from their hand, immediately setting up a Level 7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switched to Defense Position, however, "Scopen" itself becomes Level 4, completely changing the arithmetic for Synchro Summons and enabling access to Level 8 monsters or different Synchro pathways.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 "Morphtronic Boarden" can either grant all "Morphtronic" monsters the ability to attack directly while in Attack Position or provide blanket protection from battle destruction to its allies while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inherent duality forces a player to constantly assess the game state and determine which "mode" is most advantageous, creating a high skill ceiling for pilots of the deck.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Duality: The Modern Application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focus of the Morphtronic archetype underwent a radical transformation with the release of new support, particularly from the </w:t>
      </w:r>
      <w:r w:rsidDel="00000000" w:rsidR="00000000" w:rsidRPr="00000000">
        <w:rPr>
          <w:rFonts w:ascii="Google Sans Text" w:cs="Google Sans Text" w:eastAsia="Google Sans Text" w:hAnsi="Google Sans Text"/>
          <w:i w:val="1"/>
          <w:color w:val="1b1c1d"/>
          <w:rtl w:val="0"/>
        </w:rPr>
        <w:t xml:space="preserve">Duelist Pack: Duelists of Pyroxene</w:t>
      </w:r>
      <w:r w:rsidDel="00000000" w:rsidR="00000000" w:rsidRPr="00000000">
        <w:rPr>
          <w:rFonts w:ascii="Google Sans Text" w:cs="Google Sans Text" w:eastAsia="Google Sans Text" w:hAnsi="Google Sans Text"/>
          <w:color w:val="1b1c1d"/>
          <w:rtl w:val="0"/>
        </w:rPr>
        <w:t xml:space="preserve"> set.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original strategy of gaining incremental advantage through battle position effects has been largely superseded by a singular, explosive combo-oriented goal.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battle position mechanic, while still present, now functions as a facilitator for this primary win condition.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"Morphtronic Telefon" created an overwhelmingly powerful objective: establishing an infinite summoning loop.</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Consequently, the strategic value of every other card in the archetype shifted. Their primary purpose is no longer their standalone effect but how efficiently that effect can initiate, prolong, or safeguard the "Telefon" loop. For example, the Defense Position effect of "Morphtronic Cameran," which prevents other "Morphtronic" monsters from being targeted by card effects, is now critically employed to shield a key combo piece like "Morphtronic Celfon" from common hand traps such as "Effect Veiler" or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far cry from its original intent as a general defensive measure.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Cards that manipulate battle positions are now seen as premier combo enablers. "Morphtronic Converter" is a Normal Spell that can target a "Morphtronic" monster, change its position, and then Special Summon another "Morphtronic"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turns any Normal Summoned monster into a direct route to a key starter like "Celfon".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"Gadget Driver" offers a Quick Effect from the hand to change the battle position of any number of "Morphtronics"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can be used offensively to access both effects of a monster in a single turn or defensively to disrupt an opponent's play by, for example, switching a monster to activate a protective effect. Mastery of the modern Morphtronic deck is therefore measured not by the ability to grind out value with its dual effects, but by the precise manipulation of battle positions to execute a single, game-deciding combo.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Component Parts: An In-Depth Card Directory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deck's complex machinery, one must first understand its individual components. Each card, from the smallest gadget to the most powerful Synchro monster, plays a specific role in the assembly line. They can be categorized by their function: starters that ignite the engine, extenders that fuel it, and payloads that serve as the ultimate win condition.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System (Starters &amp; Consistency)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initiate the deck's primary combos. A successful opening hand will almost always contain one of these key pieces.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Morphtronic Celfon</w:t>
      </w:r>
      <w:r w:rsidDel="00000000" w:rsidR="00000000" w:rsidRPr="00000000">
        <w:rPr>
          <w:rFonts w:ascii="Google Sans Text" w:cs="Google Sans Text" w:eastAsia="Google Sans Text" w:hAnsi="Google Sans Text"/>
          <w:color w:val="1b1c1d"/>
          <w:rtl w:val="0"/>
        </w:rPr>
        <w:t xml:space="preserve">: This Level 1 Machine is the deck's most iconic, albeit luck-reliant, starter. Its Attack Position effect allows the player to roll a six-sided die, excavate that many cards from the top of the deck, and Special Summon one Level 4 or lower "Morphtronic" monster from among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successful roll can single-handedly start the entire combo by summoning a crucial piece like "Morphtronic Telefon".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inherent randomness of this effect can be mitigated by cards that stack the deck, such as "Morphtronic Scannen".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Gadget Gamer</w:t>
      </w:r>
      <w:r w:rsidDel="00000000" w:rsidR="00000000" w:rsidRPr="00000000">
        <w:rPr>
          <w:rFonts w:ascii="Google Sans Text" w:cs="Google Sans Text" w:eastAsia="Google Sans Text" w:hAnsi="Google Sans Text"/>
          <w:color w:val="1b1c1d"/>
          <w:rtl w:val="0"/>
        </w:rPr>
        <w:t xml:space="preserve">: A powerful addition from the DP27 support wave, "Gadget Gamer" provides a massive boost to the deck's consistency. When Normal Summoned, it can add any Level 1 Machine monster from the Deck to the hand, guaranteeing access to either "Celfon" or "Telefon".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effect, which allows it to be Tributed to Special Summon a "Morphtronic" from hand and a "Gadget Hauler" from the Deck, provides further extension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Starters</w:t>
      </w:r>
      <w:r w:rsidDel="00000000" w:rsidR="00000000" w:rsidRPr="00000000">
        <w:rPr>
          <w:rFonts w:ascii="Google Sans Text" w:cs="Google Sans Text" w:eastAsia="Google Sans Text" w:hAnsi="Google Sans Text"/>
          <w:color w:val="1b1c1d"/>
          <w:rtl w:val="0"/>
        </w:rPr>
        <w:t xml:space="preserve">: The deck also employs powerful generic spells to find its key monsters. "One for One" can discard a monster to Special Summon a Level 1 from the deck, providing another direct path to "Celfon" or "Telefon".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"Small World" is another vital consistency tool, allowing the player to bridge between various Machine monsters in their hand and deck to search for the exact piece they need to begin their combo.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Infinite Engine (The Telefon Loop)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modern Morphtronic strategy is a single, unassuming Level 1 Tuner monster whose effect text contains a crucial omission.</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Morphtronic Telefon</w:t>
      </w:r>
      <w:r w:rsidDel="00000000" w:rsidR="00000000" w:rsidRPr="00000000">
        <w:rPr>
          <w:rFonts w:ascii="Google Sans Text" w:cs="Google Sans Text" w:eastAsia="Google Sans Text" w:hAnsi="Google Sans Text"/>
          <w:color w:val="1b1c1d"/>
          <w:rtl w:val="0"/>
        </w:rPr>
        <w:t xml:space="preserve">: This card is the engine that drives the entire deck. Its Attack Position effect allows the player to roll a six-sided die, gain a small amount of Life Points, and then Special Summon one "Morphtronic" monster from the Graveyard with a Level less than or equal to the result of the die roll.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most critical aspect of this card is that its effect is not a "Hard Once Per Turn" (HOPT). A HOPT clause, typically written as "You can only use this effect of 'Card Name' once per turn," restricts an effect to a single activation per turn, no matter how many copies of the card are available. "Telefon" lacks this text.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omission enables an infinite loop. Since "Morphtronic Telefon" is a Level 1 monster, any die roll from 1 to 6 will always be high enough to meet its own revival condition.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Therefore, if a player has one "Telefon" on the field and another in the Graveyard, they can activate the effect of the on-field "Telefon" to revive the one in the Graveyard. The first "Telefon" can then be sent to the Graveyard (for example, as material for a Link or Synchro Summon), leaving the newly revived "Telefon" on the field, ready to activate its effect and bring back the first one. This process can be repeated indefinitely, providing an infinite supply of monsters for Extra Deck summons. This loop transforms the deck from a simple Synchro strategy into a formidable combo machine capable of executing First-Turn-Kills (FTKs) or constructing unbreakable boards of negations.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Assembly Line (Extenders &amp; Searchers)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been activated, extenders are used to swarm the field and gather the necessary resources to establish the "Telefon" loop and build towards a final board.</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This is arguably the most powerful Spell card in the deck. By targeting a Machine monster with 500 or less ATK, it allows the player to Special Summon up to two more copies of that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Since both "Celfon" and "Telefon" have only 100 ATK, this card can instantly turn a single monster into a full board, often being the play that transitions a modest start into an explosive, game-winning combo.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Morphtronic Smartfon &amp; Morphtronic Scannen</w:t>
      </w:r>
      <w:r w:rsidDel="00000000" w:rsidR="00000000" w:rsidRPr="00000000">
        <w:rPr>
          <w:rFonts w:ascii="Google Sans Text" w:cs="Google Sans Text" w:eastAsia="Google Sans Text" w:hAnsi="Google Sans Text"/>
          <w:color w:val="1b1c1d"/>
          <w:rtl w:val="0"/>
        </w:rPr>
        <w:t xml:space="preserve">: These monsters function as key extenders that can be Special Summoned from the hand by banishing a "Morphtronic" monster from hand or Graveyard. "Smartfon" has a dice-roll effect to search for any "Morphtronic" card, while "Scannen's" Attack Position effect searches for a "Morphtronic" Spell/Trap.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provide additional bodies for Extra Deck plays while also ensuring the player has access to crucial combo pieces.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Box</w:t>
      </w:r>
      <w:r w:rsidDel="00000000" w:rsidR="00000000" w:rsidRPr="00000000">
        <w:rPr>
          <w:rFonts w:ascii="Google Sans Text" w:cs="Google Sans Text" w:eastAsia="Google Sans Text" w:hAnsi="Google Sans Text"/>
          <w:color w:val="1b1c1d"/>
          <w:rtl w:val="0"/>
        </w:rPr>
        <w:t xml:space="preserve">: A simple but effective Normal Spell that revives any Level 4 or lower "Morphtronic"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the monster is destroyed during the End Phase, it is an excellent tool for restarting a disrupted combo or bringing back a necessary Tuner for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Payloads (Boss Monsters &amp; Win Conditions)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goal of the deck's combos is to summon powerful monsters from the Extra Deck that can either control the game through negations or win it outright.</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Tool Dragon &amp; Power Tool Braver Dragon</w:t>
      </w:r>
      <w:r w:rsidDel="00000000" w:rsidR="00000000" w:rsidRPr="00000000">
        <w:rPr>
          <w:rFonts w:ascii="Google Sans Text" w:cs="Google Sans Text" w:eastAsia="Google Sans Text" w:hAnsi="Google Sans Text"/>
          <w:color w:val="1b1c1d"/>
          <w:rtl w:val="0"/>
        </w:rPr>
        <w:t xml:space="preserve">: These are the archetype's signature Synchro monsters. The original Level 7 "Power Tool Dragon" can search for any Equip Spell from the deck, while the Level 9 "Power Tool Braver Dragon" can equip up to three Equip Spells from the Deck or Graveyard and provides a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powerful in their own right, they are typically seen in control-oriented variants of the deck rather than the all-in "Telefon" loop versions.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Extra Deck Monsters</w:t>
      </w:r>
      <w:r w:rsidDel="00000000" w:rsidR="00000000" w:rsidRPr="00000000">
        <w:rPr>
          <w:rFonts w:ascii="Google Sans Text" w:cs="Google Sans Text" w:eastAsia="Google Sans Text" w:hAnsi="Google Sans Text"/>
          <w:color w:val="1b1c1d"/>
          <w:rtl w:val="0"/>
        </w:rPr>
        <w:t xml:space="preserve">: The true bosses of the modern deck are powerful, generic monsters. The infinite resources provided by the "Telefon" loop allow for the easy summoning of Link monsters like "Apollousa, Bow of the Goddess" for multiple monster negations, "Accesscode Talker" for clearing the opponent's board and dealing massive damage, and "S:P Little Knight" for targeted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loop also facilitates the summoning of powerful Synchro monsters like "Baronne de Fleur" or "Naturia Beast" for omni-negation or spell-negation,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FTK Enablers</w:t>
      </w:r>
      <w:r w:rsidDel="00000000" w:rsidR="00000000" w:rsidRPr="00000000">
        <w:rPr>
          <w:rFonts w:ascii="Google Sans Text" w:cs="Google Sans Text" w:eastAsia="Google Sans Text" w:hAnsi="Google Sans Text"/>
          <w:color w:val="1b1c1d"/>
          <w:rtl w:val="0"/>
        </w:rPr>
        <w:t xml:space="preserve">: For the FTK variant of the deck, the win condition is a monster that can inflict effect damage by Tributing other monsters. Cards like "Toon Cannon Soldier" or "Cannon Soldier" are used in conjunction with the "Telefon" loop to repeatedly tribute and revive "Telefons," inflicting 500 damage each time until the opponent's Life Points are reduced to zero.</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Morphtronic Monster Effect Directory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quick strategic reference, the dual effects of the core "Morphtronic" monsters are detailed below.</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Position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Defense Position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Celfon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Roll a die, excavate that many cards, and Special Summon 1 Level 4 or lower "Morphtronic" monster from among them.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Roll a die and look at that many cards from the top of your Deck, then return them in the same order.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Telefon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Roll a die, gain LP, then you can Special Summon 1 "Morphtronic" monster from your GY with a Level less than or equal to the result.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Roll a die, excavate that many cards, and you can send 1 excavated "Morphtronic" card to the GY.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Smartfon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Roll a die, excavate that many cards, and add 1 excavated "Morphtronic" card to your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Roll a die, look at that many cards from the top of your Deck, then place them on the top or bottom of the Deck.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Scannen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Add 1 "Morphtronic" Spell/Trap from your Deck to your hand, then place 1 card from your hand on top of the Deck.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Add 1 Level 4 or lower "Morphtronic" monster from your GY to your hand, then place 1 card from your hand on top of the Deck.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Scopen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You can Special Summon 1 Level 4 "Morphtronic" monster from your hand (it is destroyed during the End Phase).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card's Level becomes 4.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Cameran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destroyed by battle: You can Special Summon 1 Level 4 or lower "Morphtronic" monster from your hand or GY.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"Morphtronic" monsters on the field cannot be targeted by card effects.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Morphtronic Boarden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"Morphtronic" monsters you control can attack your opponent directly.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Other "Morphtronic" monsters you control cannot be destroyed by battle.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Assembly Manual: Core Combo Pathways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Morphtronic strategy requires a precise sequence of plays. The deck's lines are linear but powerful, transforming a simple one- or two-card opening into an overwhelming board state. The following pathways represent the deck's most common and effective combo lines.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Combo: From "Gadget Gamer" to Infinite Summons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the deck's most reliable starter, "Gadget Gamer," can lead directly to the "Telefon" loop.</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Gadget Gamer</w:t>
      </w:r>
      <w:r w:rsidDel="00000000" w:rsidR="00000000" w:rsidRPr="00000000">
        <w:rPr>
          <w:rFonts w:ascii="Google Sans Text" w:cs="Google Sans Text" w:eastAsia="Google Sans Text" w:hAnsi="Google Sans Text"/>
          <w:color w:val="1b1c1d"/>
          <w:rtl w:val="0"/>
        </w:rPr>
        <w:t xml:space="preserve">. Its on-summon trigger effect activates, allowing you to add </w:t>
      </w:r>
      <w:r w:rsidDel="00000000" w:rsidR="00000000" w:rsidRPr="00000000">
        <w:rPr>
          <w:rFonts w:ascii="Google Sans Text" w:cs="Google Sans Text" w:eastAsia="Google Sans Text" w:hAnsi="Google Sans Text"/>
          <w:b w:val="1"/>
          <w:color w:val="1b1c1d"/>
          <w:rtl w:val="0"/>
        </w:rPr>
        <w:t xml:space="preserve">Morphtronic Celfon</w:t>
      </w:r>
      <w:r w:rsidDel="00000000" w:rsidR="00000000" w:rsidRPr="00000000">
        <w:rPr>
          <w:rFonts w:ascii="Google Sans Text" w:cs="Google Sans Text" w:eastAsia="Google Sans Text" w:hAnsi="Google Sans Text"/>
          <w:color w:val="1b1c1d"/>
          <w:rtl w:val="0"/>
        </w:rPr>
        <w:t xml:space="preserv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Normal Spell </w:t>
      </w:r>
      <w:r w:rsidDel="00000000" w:rsidR="00000000" w:rsidRPr="00000000">
        <w:rPr>
          <w:rFonts w:ascii="Google Sans Text" w:cs="Google Sans Text" w:eastAsia="Google Sans Text" w:hAnsi="Google Sans Text"/>
          <w:b w:val="1"/>
          <w:color w:val="1b1c1d"/>
          <w:rtl w:val="0"/>
        </w:rPr>
        <w:t xml:space="preserve">Morphtronic Converter</w:t>
      </w:r>
      <w:r w:rsidDel="00000000" w:rsidR="00000000" w:rsidRPr="00000000">
        <w:rPr>
          <w:rFonts w:ascii="Google Sans Text" w:cs="Google Sans Text" w:eastAsia="Google Sans Text" w:hAnsi="Google Sans Text"/>
          <w:color w:val="1b1c1d"/>
          <w:rtl w:val="0"/>
        </w:rPr>
        <w:t xml:space="preserve">. Target the Attack Position "Gadget Gamer" on your field. Its effect changes "Gadget Gamer" to Defense Position and then allows you to Special Summon </w:t>
      </w:r>
      <w:r w:rsidDel="00000000" w:rsidR="00000000" w:rsidRPr="00000000">
        <w:rPr>
          <w:rFonts w:ascii="Google Sans Text" w:cs="Google Sans Text" w:eastAsia="Google Sans Text" w:hAnsi="Google Sans Text"/>
          <w:b w:val="1"/>
          <w:color w:val="1b1c1d"/>
          <w:rtl w:val="0"/>
        </w:rPr>
        <w:t xml:space="preserve">Morphtronic Celfon</w:t>
      </w:r>
      <w:r w:rsidDel="00000000" w:rsidR="00000000" w:rsidRPr="00000000">
        <w:rPr>
          <w:rFonts w:ascii="Google Sans Text" w:cs="Google Sans Text" w:eastAsia="Google Sans Text" w:hAnsi="Google Sans Text"/>
          <w:color w:val="1b1c1d"/>
          <w:rtl w:val="0"/>
        </w:rPr>
        <w:t xml:space="preserve"> from your hand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Attack Position effect of </w:t>
      </w:r>
      <w:r w:rsidDel="00000000" w:rsidR="00000000" w:rsidRPr="00000000">
        <w:rPr>
          <w:rFonts w:ascii="Google Sans Text" w:cs="Google Sans Text" w:eastAsia="Google Sans Text" w:hAnsi="Google Sans Text"/>
          <w:b w:val="1"/>
          <w:color w:val="1b1c1d"/>
          <w:rtl w:val="0"/>
        </w:rPr>
        <w:t xml:space="preserve">Morphtronic Celfon</w:t>
      </w:r>
      <w:r w:rsidDel="00000000" w:rsidR="00000000" w:rsidRPr="00000000">
        <w:rPr>
          <w:rFonts w:ascii="Google Sans Text" w:cs="Google Sans Text" w:eastAsia="Google Sans Text" w:hAnsi="Google Sans Text"/>
          <w:color w:val="1b1c1d"/>
          <w:rtl w:val="0"/>
        </w:rPr>
        <w:t xml:space="preserve">. Roll a six-sided die. Assuming a successful roll (i.e., not rolling a 1 and hitting no monsters), you can Special Summon </w:t>
      </w:r>
      <w:r w:rsidDel="00000000" w:rsidR="00000000" w:rsidRPr="00000000">
        <w:rPr>
          <w:rFonts w:ascii="Google Sans Text" w:cs="Google Sans Text" w:eastAsia="Google Sans Text" w:hAnsi="Google Sans Text"/>
          <w:b w:val="1"/>
          <w:color w:val="1b1c1d"/>
          <w:rtl w:val="0"/>
        </w:rPr>
        <w:t xml:space="preserve">Morphtronic Telefon</w:t>
      </w:r>
      <w:r w:rsidDel="00000000" w:rsidR="00000000" w:rsidRPr="00000000">
        <w:rPr>
          <w:rFonts w:ascii="Google Sans Text" w:cs="Google Sans Text" w:eastAsia="Google Sans Text" w:hAnsi="Google Sans Text"/>
          <w:color w:val="1b1c1d"/>
          <w:rtl w:val="0"/>
        </w:rPr>
        <w:t xml:space="preserve">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"Celfon's" primary purpose fulfilled, send it to the Graveyard to Link Summon </w:t>
      </w:r>
      <w:r w:rsidDel="00000000" w:rsidR="00000000" w:rsidRPr="00000000">
        <w:rPr>
          <w:rFonts w:ascii="Google Sans Text" w:cs="Google Sans Text" w:eastAsia="Google Sans Text" w:hAnsi="Google Sans Text"/>
          <w:b w:val="1"/>
          <w:color w:val="1b1c1d"/>
          <w:rtl w:val="0"/>
        </w:rPr>
        <w:t xml:space="preserve">Relinquished Anima</w:t>
      </w:r>
      <w:r w:rsidDel="00000000" w:rsidR="00000000" w:rsidRPr="00000000">
        <w:rPr>
          <w:rFonts w:ascii="Google Sans Text" w:cs="Google Sans Text" w:eastAsia="Google Sans Text" w:hAnsi="Google Sans Text"/>
          <w:color w:val="1b1c1d"/>
          <w:rtl w:val="0"/>
        </w:rPr>
        <w:t xml:space="preserve">. This clears a monster zone and places "Celfon" in the Graveyard for potential revival later.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powerful Spell Card </w:t>
      </w:r>
      <w:r w:rsidDel="00000000" w:rsidR="00000000" w:rsidRPr="00000000">
        <w:rPr>
          <w:rFonts w:ascii="Google Sans Text" w:cs="Google Sans Text" w:eastAsia="Google Sans Text" w:hAnsi="Google Sans Text"/>
          <w:b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targeting your on-field </w:t>
      </w:r>
      <w:r w:rsidDel="00000000" w:rsidR="00000000" w:rsidRPr="00000000">
        <w:rPr>
          <w:rFonts w:ascii="Google Sans Text" w:cs="Google Sans Text" w:eastAsia="Google Sans Text" w:hAnsi="Google Sans Text"/>
          <w:b w:val="1"/>
          <w:color w:val="1b1c1d"/>
          <w:rtl w:val="0"/>
        </w:rPr>
        <w:t xml:space="preserve">Morphtronic Telefon</w:t>
      </w:r>
      <w:r w:rsidDel="00000000" w:rsidR="00000000" w:rsidRPr="00000000">
        <w:rPr>
          <w:rFonts w:ascii="Google Sans Text" w:cs="Google Sans Text" w:eastAsia="Google Sans Text" w:hAnsi="Google Sans Text"/>
          <w:color w:val="1b1c1d"/>
          <w:rtl w:val="0"/>
        </w:rPr>
        <w:t xml:space="preserve"> (which has 100 ATK). This allows you to Special Summon two additional copies of </w:t>
      </w:r>
      <w:r w:rsidDel="00000000" w:rsidR="00000000" w:rsidRPr="00000000">
        <w:rPr>
          <w:rFonts w:ascii="Google Sans Text" w:cs="Google Sans Text" w:eastAsia="Google Sans Text" w:hAnsi="Google Sans Text"/>
          <w:b w:val="1"/>
          <w:color w:val="1b1c1d"/>
          <w:rtl w:val="0"/>
        </w:rPr>
        <w:t xml:space="preserve">Morphtronic Telefon</w:t>
      </w:r>
      <w:r w:rsidDel="00000000" w:rsidR="00000000" w:rsidRPr="00000000">
        <w:rPr>
          <w:rFonts w:ascii="Google Sans Text" w:cs="Google Sans Text" w:eastAsia="Google Sans Text" w:hAnsi="Google Sans Text"/>
          <w:color w:val="1b1c1d"/>
          <w:rtl w:val="0"/>
        </w:rPr>
        <w:t xml:space="preserve">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core condition for the infinite loop is met: multiple copies of "Telefon" are on the field, ready to revive each other from the Graveyard.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Infinite Loop Explained: Resource Generation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three copies of "Telefon" are on the field, the loop can be initiated to generate infinite resources for Extra Deck summons.</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two of the "Telefons" on the field (Telefon A and Telefon B) as material, Link Summon a Link-2 monster, such as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Telefon A and B now in the Graveyard, activate the effect of the remaining "Telefon" on the field (Telefon C) to Special Summon Telefon A from the Graveyard.</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Next, use Telefon C as material to Link Summon a Link-1 monster like </w:t>
      </w:r>
      <w:r w:rsidDel="00000000" w:rsidR="00000000" w:rsidRPr="00000000">
        <w:rPr>
          <w:rFonts w:ascii="Google Sans Text" w:cs="Google Sans Text" w:eastAsia="Google Sans Text" w:hAnsi="Google Sans Text"/>
          <w:b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with Telefon C in the Graveyard, the on-field Telefon A can activate its effect to Special Summon Telefon C.</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demonstrates the fundamental loop: using two "Telefons" as Link material while a third remains on the field to restart the chain of revivals. By weaving in Synchro Summons during this loop while "T.G. Hyper Librarian" is on the field, a player can draw a card for each summon, effectively drawing through their entire deck to find any necessary combo pieces or hand traps.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FTK Execution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variants focused on a First-Turn-Kill, the infinite loop is converted into a source of direct damage.</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The "Telefon" loop is active, and a burn-enabling monster like </w:t>
      </w:r>
      <w:r w:rsidDel="00000000" w:rsidR="00000000" w:rsidRPr="00000000">
        <w:rPr>
          <w:rFonts w:ascii="Google Sans Text" w:cs="Google Sans Text" w:eastAsia="Google Sans Text" w:hAnsi="Google Sans Text"/>
          <w:b w:val="1"/>
          <w:color w:val="1b1c1d"/>
          <w:rtl w:val="0"/>
        </w:rPr>
        <w:t xml:space="preserve">Toon Cannon Soldier</w:t>
      </w:r>
      <w:r w:rsidDel="00000000" w:rsidR="00000000" w:rsidRPr="00000000">
        <w:rPr>
          <w:rFonts w:ascii="Google Sans Text" w:cs="Google Sans Text" w:eastAsia="Google Sans Text" w:hAnsi="Google Sans Text"/>
          <w:color w:val="1b1c1d"/>
          <w:rtl w:val="0"/>
        </w:rPr>
        <w:t xml:space="preserve"> is either on the field or can be accessed.</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Use the initial stages of the "Telefon" loop to Link Summon </w:t>
      </w: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Its effect allows you to draw four cards, significantly increasing the odds of finding your burn enabler.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the burn monster is on the field, the FTK can begin. Activate the effect of an on-field "Telefon" (Telefon A) to revive another "Telefon" (Telefon B) from the Graveyard.</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Toon Cannon Soldier</w:t>
      </w:r>
      <w:r w:rsidDel="00000000" w:rsidR="00000000" w:rsidRPr="00000000">
        <w:rPr>
          <w:rFonts w:ascii="Google Sans Text" w:cs="Google Sans Text" w:eastAsia="Google Sans Text" w:hAnsi="Google Sans Text"/>
          <w:color w:val="1b1c1d"/>
          <w:rtl w:val="0"/>
        </w:rPr>
        <w:t xml:space="preserve">, Tributing the newly summoned Telefon B to inflict 500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Telefon B now in the Graveyard, use another on-field "Telefon" to revive it.</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Repeat this tribute-and-revive sequence 16 times to inflict a total of 8000 damage for the win.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Combo Starter Requirement &amp; Outcome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high-level overview of the deck's capabilities based on different opening hands, serving as a quick strategic guide.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End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Gamer"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"Morphtronic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Multi-Negate Control Board or FTK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"Morphtronic Celfon" + "Machine Duplication"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Combo into FTK or Unbreakable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for One" + Discard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Combo into Control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World" + Bridging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"Morphtronic"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 to any starter, leading to Full Combo</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Product: Analyzing the Morphtronic End Board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deck's extensive combos is to establish a board state on the first turn that is either impossible for the opponent to overcome or wins the game on the spot. The specific composition of this end board depends on whether the player is pursuing a control strategy or an FTK.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"Unbreakable" Board (Control Variant)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control variant aims to end the first turn with a field of multiple monsters that can negate the opponent's actions, effectively preventing them from playing the game. A typical "unbreakable" board consists of several layers of interaction:</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three or four-material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providing multiple monster effect negations per turn.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powerful Synchro monster such as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for an omni-negate or </w:t>
      </w: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for a monster-effect negate and combat prowess.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Tool Braver Dragon</w:t>
      </w:r>
      <w:r w:rsidDel="00000000" w:rsidR="00000000" w:rsidRPr="00000000">
        <w:rPr>
          <w:rFonts w:ascii="Google Sans Text" w:cs="Google Sans Text" w:eastAsia="Google Sans Text" w:hAnsi="Google Sans Text"/>
          <w:color w:val="1b1c1d"/>
          <w:rtl w:val="0"/>
        </w:rPr>
        <w:t xml:space="preserve"> equipped with protective spells like "Life Extreme" for removal and battle manipulation, or other equips that grant targeting immunity.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which allows the player to perform a Link Summon during the opponent's turn, typically into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for non-destructive removal.</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layered defense is designed to exhaust an opponent's resources and ensure the Morphtronic player maintains control until they can win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FTK Setup (Burn Variant)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FTK variant, the concept of an "end board" is different. It is not about setting up interruptions for the opponent's turn, but rather assembling the precise machine required to win during the first turn's Main Phase 1. The end board is simply the opponent's Life Points being reduced to 0. This requires having the "Telefon" loop active and a tribute-for-burn monster like "Toon Cannon Soldier" on the field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entire strategy is dedicated to achieving this specific game state, forgoing all defensive measures in favor of pure offensive power.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Morphtronic archetype is the epitome of a "glass cannon." It is a combo deck that relies on a long and intricate sequence of Special Summons to function.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creates a number of obvious chokepoints where a single, well-timed piece of interaction from the opponent can bring the entire combo to a halt. For example, negating the effect of "Machine Duplication" with "Ash Blossom &amp; Joyous Spring" is often devastating, as it cuts off the deck's primary method of swarming the field with "Telefons".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Because the deck must commit nearly all of its resources to its initial push, a failed combo attempt often leaves the player with a very weak and vulnerable board, with little to no ability to recover or play a longer, resource-based game.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high-risk, high-reward nature defines the deck's identity: it either establishes a completely dominant and often unwinnable board on the first turn, or it is likely to lose the game.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Integration &amp; Market Positioning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of the deck is the "Morphtronic" engine, its full potential is unlocked through synergy with other archetypes and generic support cards. Its position in the competitive landscape is defined by its explosive power and its pronounced vulnerabilities.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Archetypes &amp; Generic Support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modern Morphtronic deck is an EARTH Machine combo deck. This allows it to seamlessly integrate powerful cards from other, similar archetypes.</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Machine/EARTH Support</w:t>
      </w:r>
      <w:r w:rsidDel="00000000" w:rsidR="00000000" w:rsidRPr="00000000">
        <w:rPr>
          <w:rFonts w:ascii="Google Sans Text" w:cs="Google Sans Text" w:eastAsia="Google Sans Text" w:hAnsi="Google Sans Text"/>
          <w:color w:val="1b1c1d"/>
          <w:rtl w:val="0"/>
        </w:rPr>
        <w:t xml:space="preserve">: Cards from the "Machina" and "Gadget" archetypes are common inclusions, providing consistency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One of the most potent generic support cards is "Therion 'King' Regulus," a Level 8 Machine that can be Special Summoned from the hand and provides an additional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Synchron Engine</w:t>
      </w:r>
      <w:r w:rsidDel="00000000" w:rsidR="00000000" w:rsidRPr="00000000">
        <w:rPr>
          <w:rFonts w:ascii="Google Sans Text" w:cs="Google Sans Text" w:eastAsia="Google Sans Text" w:hAnsi="Google Sans Text"/>
          <w:color w:val="1b1c1d"/>
          <w:rtl w:val="0"/>
        </w:rPr>
        <w:t xml:space="preserve">: Tuners like "Revolution Synchron" can be included to add resilience and open up different Synchro summoning lines, making the deck less reliant on resolving its one primary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 &amp; Counter-Strategies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"glass cannon" nature creates highly polarized matchups. It tends to perform exceptionally well against slower decks that lack the means to interact on the first turn, as they are unable to stop the combo from resolving. Conversely, it struggles immensely against strategies that can disrupt its key plays.</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Decks that main a high number of "hand traps"—cards like "Ash Blossom &amp; Joyous Spring," "Nibiru, the Primal Being," or "Droll &amp; Lock Bird"—are the natural predators of Morphtronics. Floodgate cards that restrict Special Summoning ("Summon Limit") or Graveyard effects ("Macro Cosmos," "Dimension Shifter") can also shut the deck down completely before it even starts its engine.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Identifying Chokepoints</w:t>
      </w:r>
      <w:r w:rsidDel="00000000" w:rsidR="00000000" w:rsidRPr="00000000">
        <w:rPr>
          <w:rFonts w:ascii="Google Sans Text" w:cs="Google Sans Text" w:eastAsia="Google Sans Text" w:hAnsi="Google Sans Text"/>
          <w:color w:val="1b1c1d"/>
          <w:rtl w:val="0"/>
        </w:rPr>
        <w:t xml:space="preserve">: For an opponent facing Morphtronics, success hinges on identifying and disrupting the deck's critical chokepoints. The most effective points of interaction are:</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Negating the effect of the initial starter, be it "Celfon" or "Gadget Gamer," can often end the turn on the spot.</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As the deck's single most powerful extender, negating "Machine Duplication" is a top priority.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Graveyard</w:t>
      </w:r>
      <w:r w:rsidDel="00000000" w:rsidR="00000000" w:rsidRPr="00000000">
        <w:rPr>
          <w:rFonts w:ascii="Google Sans Text" w:cs="Google Sans Text" w:eastAsia="Google Sans Text" w:hAnsi="Google Sans Text"/>
          <w:color w:val="1b1c1d"/>
          <w:rtl w:val="0"/>
        </w:rPr>
        <w:t xml:space="preserve">: The "Telefon" loop requires access to the Graveyard. Banishing a "Telefon" with a card like "Called by the Grave" or "D.D. Crow" breaks the loop permanently.</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Fifth Summon</w:t>
      </w:r>
      <w:r w:rsidDel="00000000" w:rsidR="00000000" w:rsidRPr="00000000">
        <w:rPr>
          <w:rFonts w:ascii="Google Sans Text" w:cs="Google Sans Text" w:eastAsia="Google Sans Text" w:hAnsi="Google Sans Text"/>
          <w:color w:val="1b1c1d"/>
          <w:rtl w:val="0"/>
        </w:rPr>
        <w:t xml:space="preserve">: "Nibiru, the Primal Being" can tribute the entire board if the Morphtronic player summons five or more monsters, a near certainty for the deck. Playing around this requires ending on a negate before the fifth summon, which is often difficult.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Morphtronic archetype has evolved from a novel, gimmick-based strategy into a hyper-focused, high-powered combo deck. This transformation was catalyzed almost entirely by the printing of "Morphtronic Telefon," a card whose lack of a "Hard Once Per Turn" clause enables an infinite resource loop. The modern deck has two primary objectives, both stemming from this loop: create an unbreakable board of negations to control the game or execute a First-Turn-Kill through effect damage.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strategic identity is that of a "glass cannon." Its Turn 1 potential is among the highest in the game, capable of producing board states that are functionally impossible for many strategies to overcome. However, this power comes at the cost of extreme fragility. The deck is highly susceptible to disruption, with several key chokepoints that, if successfully targeted by an opponent, can cause the entire strategy to collapse.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success with the Morphtronic archetype requires more than just memorizing combo lines. It demands a deep understanding of its vulnerabilities and the ability to sequence plays in a way that best protects its critical engine pieces from opposing interaction. For those who can master its intricate mechanics and navigate its inherent risks, the Morphtronic deck offers one of the most explosive and rewarding experiences in the modern game.</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A duelist guide and introduction into Morphtronics : r/DuelLinks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https://www.reddit.com/r/DuelLinks/comments/9pqocd/discussion_a_duelist_guide_and_introduction_into/</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morphtronic guide - detailed breakdown of the super fun and versatile synchro machines. : r/DuelLinks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https://www.reddit.com/r/DuelLinks/comments/taj5i1/a_complete_morphtronic_guide_detailed_breakdown/</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Scopen | Card Details | Yu-Gi-Oh! Neuron(TRADING CARD GAME CARD DATABASE),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https://www.db.yugioh-card.com/yugiohdb/card_search.action?ope=2&amp;cid=8168&amp;request_locale=en</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Morphtronic - Yu-Gi-Oh! Card Guide,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https://www.yugiohcardguide.com/archetype/morphtronic.html</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Boarden | Card Details | Yu-Gi-Oh! Neuron(TRADING CARD GAME CARD DATABASE),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https://www.db.yugioh-card.com/yugiohdb/card_search.action?ope=2&amp;cid=8015&amp;request_locale=en</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Duelist Pack : Duelists of Pyroxene [DP27] - Booster Pack「1 Pack」 - OjamaCard,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http://ojamacard.com/product/28004/duelist-pack-duelists-of-pyroxene-dp27-booster-pack%E3%80%8C1-pack%E3%80%8D</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Morphtronics [Deck Guide Included]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https://www.reddit.com/r/yugioh/comments/1uksck/morphtronics_deck_guide_included/</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synchros for morphtronics deck? : r/yugioh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https://www.reddit.com/r/yugioh/comments/1a07v1/good_synchros_for_morphtronics_deck/</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Morphtronic deck? - Yu-Gi-Oh! 5D's World Championship 2010: Reverse of Arcadia - GameFAQs,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https://gamefaqs.gamespot.com/boards/978594-yu-gi-oh-5ds-world-championship-2010-reverse-of-arcadia/54106509</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 Deck &amp; Combo Guide | Yu-Gi-Oh! Master Duel - YouTube,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https://www.youtube.com/watch?v=Mc2rJFXQAVA</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[DP27] New Morphtronic Cards : r/yugioh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https://www.reddit.com/r/yugioh/comments/um8qf9/dp27_new_morphtronic_cards/</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 Morphtronics - Combo Guide (Post EARTH DP/Duelists of Pyroxene) - YouTube,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https://www.youtube.com/watch?v=2zJ_jNRPYZs</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Celfon | Card Details | Yu-Gi-Oh! Neuron(TRADING CARD GAME CARD DATABASE),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https://www.db.yugioh-card.com/yugiohdb/card_search.action?ope=2&amp;cid=7874</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Morphtronic Yugioh Deck Profile for May 2025 - YouTube,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https://www.youtube.com/watch?v=VodKskSmZkg</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[DP27] The Last New Morphtronic Card : r/yugioh - Reddit,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https://www.reddit.com/r/yugioh/comments/usb8cw/dp27_the_last_new_morphtronic_card/</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DECK 2025 - Yu-Gi-Oh! Dueling Nexus,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https://duelingnexus.com/blog/morphtronic-deck-2025/</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World gets you the 2 copies of Morphtronic Telefon needed to loop them with each other : r/yugioh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https://www.reddit.com/r/yugioh/comments/upnbf1/small_world_gets_you_the_2_copies_of_morphtronic/</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Morphtronic FTK | Yu-Gi-Oh! Deck Recipe Details,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https://www.db.yugioh-card.com/yugiohdb/member_deck.action?ope=1&amp;wname=MemberDeck&amp;ytkn=b30cb26e3bf2fece8f73ac60d5146005deb3da777498015a3196e522b9345923&amp;cgid=7978c3a407a665718146433267978921&amp;dno=35&amp;request_locale=en</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Telefon | How to obtain, Decks &amp; Usage Statistics | Master Duel Meta,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https://www.masterduelmeta.com/cards/Morphtronic%20Telefon</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this is how I find out about the Morphtronic Telefon loop. : r/masterduel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https://www.reddit.com/r/masterduel/comments/171n4b6/so_this_is_how_i_find_out_about_the_morphtronic/</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Morphtronics help : r/Yugioh101 - Reddit,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https://www.reddit.com/r/Yugioh101/comments/1lex7ln/morphtronics_help/</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 On Turn One. Infinite Loop? : r/masterduel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https://www.reddit.com/r/masterduel/comments/18aifwf/lost_on_turn_one_infinite_loop/</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Telefon FTK (September 2025) by Lord-Schnitzel - cardcluster,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https://cardcluster.com/deck/5Dqw1v</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Telefon FTK (Zero Card Maindeck) : r/yugioh - Reddit,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https://www.reddit.com/r/yugioh/comments/wd4pdm/telefon_ftk_zero_card_maindeck/</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Deck 2022 BROKEN Negate 6+ Turn 1 : BAN Machine Dupe... New YuGiOh ...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https://www.youtube.com/watch?v=pMjERuJU7jU</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How To Counter Your Deck : r/yugioh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https://www.reddit.com/r/yugioh/comments/bnuibd/explain_how_to_counter_your_deck/</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Morphtronics Guide | Duel Links Meta,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https://www.duellinksmeta.com/articles/guides/deck-types/morphtronics-guide-by-hu</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DECK PROFILE (MAY 2024) YUGIOH! - YouTube,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https://www.youtube.com/watch?v=W6M_as9ZCaQ</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Bamboo FTK Deck 2024 - Yu-Gi-Oh! Dueling Nexus,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https://duelingnexus.com/blog/morphtronic-bamboo-ftk-deck-2024/</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Tri-Brigade Lyrilusc Morphtronic COMBO TUTORIAL! (October 2023 format) Consistent FTK! - YouTube,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https://www.youtube.com/watch?v=MaxhU-0ApQY</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Combo Guide - Synchro Spam + Shooting Quasar Dragon builds - YouTube,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https://www.youtube.com/watch?v=_V_X2uKzPb4</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new Morphtronic support? : r/DuelLinks - Reddit,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https://www.reddit.com/r/DuelLinks/comments/1i8vnzq/help_with_new_morphtronic_support/</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Morphtronic Deck 2024 - Yu-Gi-Oh! Dueling Nexus,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https://duelingnexus.com/blog/a-morphtronic-deck-2024/</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Deck - Got flattened at a Tourney, help? : r/yugioh - Reddit,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https://www.reddit.com/r/yugioh/comments/j2g6f/morphtronic_deck_got_flattened_at_a_tourney_help/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usb8cw/dp27_the_last_new_morphtronic_card/" TargetMode="External"/><Relationship Id="rId22" Type="http://schemas.openxmlformats.org/officeDocument/2006/relationships/hyperlink" Target="https://www.reddit.com/r/yugioh/comments/upnbf1/small_world_gets_you_the_2_copies_of_morphtronic/" TargetMode="External"/><Relationship Id="rId21" Type="http://schemas.openxmlformats.org/officeDocument/2006/relationships/hyperlink" Target="https://duelingnexus.com/blog/morphtronic-deck-2025/" TargetMode="External"/><Relationship Id="rId24" Type="http://schemas.openxmlformats.org/officeDocument/2006/relationships/hyperlink" Target="https://www.masterduelmeta.com/cards/Morphtronic%20Telefon" TargetMode="External"/><Relationship Id="rId23" Type="http://schemas.openxmlformats.org/officeDocument/2006/relationships/hyperlink" Target="https://www.db.yugioh-card.com/yugiohdb/member_deck.action?ope=1&amp;wname=MemberDeck&amp;ytkn=b30cb26e3bf2fece8f73ac60d5146005deb3da777498015a3196e522b9345923&amp;cgid=7978c3a407a665718146433267978921&amp;dno=35&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morphtronic.html" TargetMode="External"/><Relationship Id="rId26" Type="http://schemas.openxmlformats.org/officeDocument/2006/relationships/hyperlink" Target="https://www.reddit.com/r/Yugioh101/comments/1lex7ln/morphtronics_help/" TargetMode="External"/><Relationship Id="rId25" Type="http://schemas.openxmlformats.org/officeDocument/2006/relationships/hyperlink" Target="https://www.reddit.com/r/masterduel/comments/171n4b6/so_this_is_how_i_find_out_about_the_morphtronic/" TargetMode="External"/><Relationship Id="rId28" Type="http://schemas.openxmlformats.org/officeDocument/2006/relationships/hyperlink" Target="https://cardcluster.com/deck/5Dqw1v" TargetMode="External"/><Relationship Id="rId27" Type="http://schemas.openxmlformats.org/officeDocument/2006/relationships/hyperlink" Target="https://www.reddit.com/r/masterduel/comments/18aifwf/lost_on_turn_one_infinite_loop/" TargetMode="External"/><Relationship Id="rId5" Type="http://schemas.openxmlformats.org/officeDocument/2006/relationships/styles" Target="styles.xml"/><Relationship Id="rId6" Type="http://schemas.openxmlformats.org/officeDocument/2006/relationships/hyperlink" Target="https://www.reddit.com/r/DuelLinks/comments/9pqocd/discussion_a_duelist_guide_and_introduction_into/" TargetMode="External"/><Relationship Id="rId29" Type="http://schemas.openxmlformats.org/officeDocument/2006/relationships/hyperlink" Target="https://www.reddit.com/r/yugioh/comments/wd4pdm/telefon_ftk_zero_card_maindeck/" TargetMode="External"/><Relationship Id="rId7" Type="http://schemas.openxmlformats.org/officeDocument/2006/relationships/hyperlink" Target="https://www.reddit.com/r/DuelLinks/comments/taj5i1/a_complete_morphtronic_guide_detailed_breakdown/" TargetMode="External"/><Relationship Id="rId8" Type="http://schemas.openxmlformats.org/officeDocument/2006/relationships/hyperlink" Target="https://www.db.yugioh-card.com/yugiohdb/card_search.action?ope=2&amp;cid=8168&amp;request_locale=en" TargetMode="External"/><Relationship Id="rId31" Type="http://schemas.openxmlformats.org/officeDocument/2006/relationships/hyperlink" Target="https://www.reddit.com/r/yugioh/comments/bnuibd/explain_how_to_counter_your_deck/" TargetMode="External"/><Relationship Id="rId30" Type="http://schemas.openxmlformats.org/officeDocument/2006/relationships/hyperlink" Target="https://www.youtube.com/watch?v=pMjERuJU7jU" TargetMode="External"/><Relationship Id="rId11" Type="http://schemas.openxmlformats.org/officeDocument/2006/relationships/hyperlink" Target="http://ojamacard.com/product/28004/duelist-pack-duelists-of-pyroxene-dp27-booster-pack%E3%80%8C1-pack%E3%80%8D" TargetMode="External"/><Relationship Id="rId33" Type="http://schemas.openxmlformats.org/officeDocument/2006/relationships/hyperlink" Target="https://www.youtube.com/watch?v=W6M_as9ZCaQ" TargetMode="External"/><Relationship Id="rId10" Type="http://schemas.openxmlformats.org/officeDocument/2006/relationships/hyperlink" Target="https://www.db.yugioh-card.com/yugiohdb/card_search.action?ope=2&amp;cid=8015&amp;request_locale=en" TargetMode="External"/><Relationship Id="rId32" Type="http://schemas.openxmlformats.org/officeDocument/2006/relationships/hyperlink" Target="https://www.duellinksmeta.com/articles/guides/deck-types/morphtronics-guide-by-hu" TargetMode="External"/><Relationship Id="rId13" Type="http://schemas.openxmlformats.org/officeDocument/2006/relationships/hyperlink" Target="https://www.reddit.com/r/yugioh/comments/1a07v1/good_synchros_for_morphtronics_deck/" TargetMode="External"/><Relationship Id="rId35" Type="http://schemas.openxmlformats.org/officeDocument/2006/relationships/hyperlink" Target="https://www.youtube.com/watch?v=MaxhU-0ApQY" TargetMode="External"/><Relationship Id="rId12" Type="http://schemas.openxmlformats.org/officeDocument/2006/relationships/hyperlink" Target="https://www.reddit.com/r/yugioh/comments/1uksck/morphtronics_deck_guide_included/" TargetMode="External"/><Relationship Id="rId34" Type="http://schemas.openxmlformats.org/officeDocument/2006/relationships/hyperlink" Target="https://duelingnexus.com/blog/morphtronic-bamboo-ftk-deck-2024/" TargetMode="External"/><Relationship Id="rId15" Type="http://schemas.openxmlformats.org/officeDocument/2006/relationships/hyperlink" Target="https://www.youtube.com/watch?v=Mc2rJFXQAVA" TargetMode="External"/><Relationship Id="rId37" Type="http://schemas.openxmlformats.org/officeDocument/2006/relationships/hyperlink" Target="https://www.reddit.com/r/DuelLinks/comments/1i8vnzq/help_with_new_morphtronic_support/" TargetMode="External"/><Relationship Id="rId14" Type="http://schemas.openxmlformats.org/officeDocument/2006/relationships/hyperlink" Target="https://gamefaqs.gamespot.com/boards/978594-yu-gi-oh-5ds-world-championship-2010-reverse-of-arcadia/54106509" TargetMode="External"/><Relationship Id="rId36" Type="http://schemas.openxmlformats.org/officeDocument/2006/relationships/hyperlink" Target="https://www.youtube.com/watch?v=_V_X2uKzPb4" TargetMode="External"/><Relationship Id="rId17" Type="http://schemas.openxmlformats.org/officeDocument/2006/relationships/hyperlink" Target="https://www.youtube.com/watch?v=2zJ_jNRPYZs" TargetMode="External"/><Relationship Id="rId39" Type="http://schemas.openxmlformats.org/officeDocument/2006/relationships/hyperlink" Target="https://www.reddit.com/r/yugioh/comments/j2g6f/morphtronic_deck_got_flattened_at_a_tourney_help/" TargetMode="External"/><Relationship Id="rId16" Type="http://schemas.openxmlformats.org/officeDocument/2006/relationships/hyperlink" Target="https://www.reddit.com/r/yugioh/comments/um8qf9/dp27_new_morphtronic_cards/" TargetMode="External"/><Relationship Id="rId38" Type="http://schemas.openxmlformats.org/officeDocument/2006/relationships/hyperlink" Target="https://duelingnexus.com/blog/a-morphtronic-deck-2024/" TargetMode="External"/><Relationship Id="rId19" Type="http://schemas.openxmlformats.org/officeDocument/2006/relationships/hyperlink" Target="https://www.youtube.com/watch?v=VodKskSmZkg" TargetMode="External"/><Relationship Id="rId18" Type="http://schemas.openxmlformats.org/officeDocument/2006/relationships/hyperlink" Target="https://www.db.yugioh-card.com/yugiohdb/card_search.action?ope=2&amp;cid=787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